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68" w:rsidRDefault="000E3B68" w:rsidP="000E3B68">
      <w:pPr>
        <w:spacing w:after="0" w:line="240" w:lineRule="auto"/>
        <w:ind w:left="-113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</w:p>
    <w:p w:rsidR="000E3B68" w:rsidRPr="000E3B68" w:rsidRDefault="000E3B68" w:rsidP="000E3B6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0E3B68" w:rsidRDefault="000E3B68" w:rsidP="000E3B6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0E3B68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0E3B68">
        <w:rPr>
          <w:rFonts w:ascii="Times New Roman" w:hAnsi="Times New Roman"/>
          <w:sz w:val="24"/>
          <w:szCs w:val="24"/>
        </w:rPr>
        <w:t xml:space="preserve"> Приложение 1</w:t>
      </w:r>
    </w:p>
    <w:p w:rsidR="000E3B68" w:rsidRPr="000E3B68" w:rsidRDefault="000E3B68" w:rsidP="000E3B6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0E3B68" w:rsidRPr="000E3B68" w:rsidRDefault="000E3B68" w:rsidP="000E3B6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0E3B68">
        <w:rPr>
          <w:rFonts w:ascii="Times New Roman" w:hAnsi="Times New Roman"/>
          <w:sz w:val="24"/>
          <w:szCs w:val="24"/>
        </w:rPr>
        <w:t xml:space="preserve"> </w:t>
      </w:r>
    </w:p>
    <w:p w:rsidR="000E3B68" w:rsidRDefault="000E3B68" w:rsidP="000E3B68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E3B68">
        <w:rPr>
          <w:rFonts w:ascii="Times New Roman" w:hAnsi="Times New Roman"/>
          <w:sz w:val="28"/>
          <w:szCs w:val="28"/>
        </w:rPr>
        <w:t>Распределение средств на реализацию мероприятий комплекса мер по модернизации в 2012 году (руб.)</w:t>
      </w:r>
    </w:p>
    <w:p w:rsidR="000E3B68" w:rsidRPr="000E3B68" w:rsidRDefault="000E3B68" w:rsidP="000E3B68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0E3B68" w:rsidRPr="000E3B68" w:rsidRDefault="000E3B68" w:rsidP="000E3B68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0E3B68" w:rsidRDefault="000E3B68" w:rsidP="000E3B68">
      <w:pPr>
        <w:spacing w:after="0" w:line="240" w:lineRule="auto"/>
        <w:ind w:left="-1134"/>
        <w:rPr>
          <w:rFonts w:ascii="Times New Roman" w:hAnsi="Times New Roman"/>
          <w:sz w:val="18"/>
          <w:szCs w:val="18"/>
        </w:rPr>
      </w:pPr>
    </w:p>
    <w:p w:rsidR="000E3B68" w:rsidRPr="00310C3B" w:rsidRDefault="000E3B68" w:rsidP="000E3B68">
      <w:pPr>
        <w:spacing w:after="0" w:line="240" w:lineRule="auto"/>
        <w:ind w:left="-1134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page" w:horzAnchor="page" w:tblpX="1954" w:tblpY="2966"/>
        <w:tblW w:w="13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44"/>
        <w:gridCol w:w="1144"/>
        <w:gridCol w:w="1144"/>
        <w:gridCol w:w="1144"/>
        <w:gridCol w:w="1145"/>
        <w:gridCol w:w="1144"/>
        <w:gridCol w:w="1144"/>
        <w:gridCol w:w="1144"/>
        <w:gridCol w:w="1144"/>
        <w:gridCol w:w="1145"/>
      </w:tblGrid>
      <w:tr w:rsidR="000E3B68" w:rsidRPr="00727E90" w:rsidTr="00727E90">
        <w:trPr>
          <w:cantSplit/>
          <w:trHeight w:val="2824"/>
        </w:trPr>
        <w:tc>
          <w:tcPr>
            <w:tcW w:w="2093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E90">
              <w:rPr>
                <w:rFonts w:ascii="Times New Roman" w:hAnsi="Times New Roman"/>
              </w:rPr>
              <w:t>Школа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E90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1144" w:type="dxa"/>
            <w:textDirection w:val="btLr"/>
          </w:tcPr>
          <w:p w:rsidR="000E3B68" w:rsidRPr="00727E90" w:rsidRDefault="000E3B68" w:rsidP="00727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27E90">
              <w:rPr>
                <w:rFonts w:ascii="Times New Roman" w:hAnsi="Times New Roman"/>
              </w:rPr>
              <w:t>Приобретение мебели для внеурочной деятельности</w:t>
            </w:r>
          </w:p>
        </w:tc>
        <w:tc>
          <w:tcPr>
            <w:tcW w:w="1144" w:type="dxa"/>
            <w:textDirection w:val="btLr"/>
          </w:tcPr>
          <w:p w:rsidR="000E3B68" w:rsidRPr="00727E90" w:rsidRDefault="000E3B68" w:rsidP="00727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27E90">
              <w:rPr>
                <w:rFonts w:ascii="Times New Roman" w:hAnsi="Times New Roman"/>
              </w:rPr>
              <w:t>Приобретение учебно-лабораторного  и наглядного оборудования</w:t>
            </w:r>
          </w:p>
        </w:tc>
        <w:tc>
          <w:tcPr>
            <w:tcW w:w="1144" w:type="dxa"/>
            <w:textDirection w:val="btLr"/>
          </w:tcPr>
          <w:p w:rsidR="000E3B68" w:rsidRPr="00727E90" w:rsidRDefault="000E3B68" w:rsidP="00727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27E90">
              <w:rPr>
                <w:rFonts w:ascii="Times New Roman" w:hAnsi="Times New Roman"/>
              </w:rPr>
              <w:t>Приобретение оборудования для организации внеурочной деятельности</w:t>
            </w:r>
          </w:p>
        </w:tc>
        <w:tc>
          <w:tcPr>
            <w:tcW w:w="1145" w:type="dxa"/>
            <w:textDirection w:val="btLr"/>
          </w:tcPr>
          <w:p w:rsidR="000E3B68" w:rsidRPr="00727E90" w:rsidRDefault="000E3B68" w:rsidP="00727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27E90">
              <w:rPr>
                <w:rFonts w:ascii="Times New Roman" w:hAnsi="Times New Roman"/>
              </w:rPr>
              <w:t>Приобретение компьютерного оборудования</w:t>
            </w:r>
          </w:p>
        </w:tc>
        <w:tc>
          <w:tcPr>
            <w:tcW w:w="1144" w:type="dxa"/>
            <w:textDirection w:val="btLr"/>
          </w:tcPr>
          <w:p w:rsidR="000E3B68" w:rsidRPr="00727E90" w:rsidRDefault="000E3B68" w:rsidP="00727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27E90">
              <w:rPr>
                <w:rFonts w:ascii="Times New Roman" w:hAnsi="Times New Roman"/>
              </w:rPr>
              <w:t>Пополнение фондов библиотек</w:t>
            </w:r>
          </w:p>
        </w:tc>
        <w:tc>
          <w:tcPr>
            <w:tcW w:w="1144" w:type="dxa"/>
            <w:textDirection w:val="btLr"/>
          </w:tcPr>
          <w:p w:rsidR="000E3B68" w:rsidRPr="00727E90" w:rsidRDefault="000E3B68" w:rsidP="00727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27E90">
              <w:rPr>
                <w:rFonts w:ascii="Times New Roman" w:hAnsi="Times New Roman"/>
              </w:rPr>
              <w:t>Ремонт</w:t>
            </w:r>
          </w:p>
        </w:tc>
        <w:tc>
          <w:tcPr>
            <w:tcW w:w="1144" w:type="dxa"/>
            <w:textDirection w:val="btLr"/>
          </w:tcPr>
          <w:p w:rsidR="000E3B68" w:rsidRPr="00727E90" w:rsidRDefault="000E3B68" w:rsidP="00727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27E90"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1144" w:type="dxa"/>
            <w:textDirection w:val="btLr"/>
          </w:tcPr>
          <w:p w:rsidR="000E3B68" w:rsidRPr="00727E90" w:rsidRDefault="000E3B68" w:rsidP="00727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27E90">
              <w:rPr>
                <w:rFonts w:ascii="Times New Roman" w:hAnsi="Times New Roman"/>
              </w:rPr>
              <w:t>Увеличение пропускной способности и оплата интернет трафика</w:t>
            </w:r>
          </w:p>
        </w:tc>
        <w:tc>
          <w:tcPr>
            <w:tcW w:w="1145" w:type="dxa"/>
            <w:textDirection w:val="btLr"/>
          </w:tcPr>
          <w:p w:rsidR="000E3B68" w:rsidRPr="00727E90" w:rsidRDefault="000E3B68" w:rsidP="00727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27E90">
              <w:rPr>
                <w:rFonts w:ascii="Times New Roman" w:hAnsi="Times New Roman"/>
              </w:rPr>
              <w:t>Итого</w:t>
            </w:r>
          </w:p>
        </w:tc>
      </w:tr>
      <w:tr w:rsidR="000E3B68" w:rsidRPr="00727E90" w:rsidTr="00727E90">
        <w:tc>
          <w:tcPr>
            <w:tcW w:w="2093" w:type="dxa"/>
          </w:tcPr>
          <w:p w:rsidR="000E3B68" w:rsidRPr="00727E90" w:rsidRDefault="000E3B68" w:rsidP="0072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45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72900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310403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28650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521953</w:t>
            </w:r>
          </w:p>
        </w:tc>
      </w:tr>
      <w:tr w:rsidR="000E3B68" w:rsidRPr="00727E90" w:rsidTr="00727E90">
        <w:tc>
          <w:tcPr>
            <w:tcW w:w="2093" w:type="dxa"/>
          </w:tcPr>
          <w:p w:rsidR="000E3B68" w:rsidRPr="00727E90" w:rsidRDefault="000E3B68" w:rsidP="0072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Урожайненская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45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72900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118866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7173100</w:t>
            </w:r>
          </w:p>
        </w:tc>
        <w:tc>
          <w:tcPr>
            <w:tcW w:w="1144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19100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7493966</w:t>
            </w:r>
          </w:p>
        </w:tc>
      </w:tr>
      <w:tr w:rsidR="000E3B68" w:rsidRPr="00727E90" w:rsidTr="00727E90">
        <w:tc>
          <w:tcPr>
            <w:tcW w:w="2093" w:type="dxa"/>
          </w:tcPr>
          <w:p w:rsidR="000E3B68" w:rsidRPr="00727E90" w:rsidRDefault="000E3B68" w:rsidP="0072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Красноярская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45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72900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78869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19100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280869</w:t>
            </w:r>
          </w:p>
        </w:tc>
      </w:tr>
      <w:tr w:rsidR="000E3B68" w:rsidRPr="00727E90" w:rsidTr="00727E90">
        <w:tc>
          <w:tcPr>
            <w:tcW w:w="2093" w:type="dxa"/>
          </w:tcPr>
          <w:p w:rsidR="000E3B68" w:rsidRPr="00727E90" w:rsidRDefault="000E3B68" w:rsidP="0072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Сетовская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45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72900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60278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19100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262278</w:t>
            </w:r>
          </w:p>
        </w:tc>
      </w:tr>
      <w:tr w:rsidR="000E3B68" w:rsidRPr="00727E90" w:rsidTr="00727E90">
        <w:tc>
          <w:tcPr>
            <w:tcW w:w="2093" w:type="dxa"/>
          </w:tcPr>
          <w:p w:rsidR="000E3B68" w:rsidRPr="00727E90" w:rsidRDefault="000E3B68" w:rsidP="0072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Сибирская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45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72900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106472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28650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5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338022</w:t>
            </w:r>
          </w:p>
        </w:tc>
      </w:tr>
      <w:tr w:rsidR="000E3B68" w:rsidRPr="00727E90" w:rsidTr="00727E90">
        <w:tc>
          <w:tcPr>
            <w:tcW w:w="2093" w:type="dxa"/>
          </w:tcPr>
          <w:p w:rsidR="000E3B68" w:rsidRPr="00727E90" w:rsidRDefault="000E3B68" w:rsidP="0072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Кокшинская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5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50701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19100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109801</w:t>
            </w:r>
          </w:p>
        </w:tc>
      </w:tr>
      <w:tr w:rsidR="000E3B68" w:rsidRPr="00727E90" w:rsidTr="00727E90">
        <w:tc>
          <w:tcPr>
            <w:tcW w:w="2093" w:type="dxa"/>
          </w:tcPr>
          <w:p w:rsidR="000E3B68" w:rsidRPr="00727E90" w:rsidRDefault="000E3B68" w:rsidP="0072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Платовская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5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20280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19100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79380</w:t>
            </w:r>
          </w:p>
        </w:tc>
      </w:tr>
      <w:tr w:rsidR="000E3B68" w:rsidRPr="00727E90" w:rsidTr="00727E90">
        <w:tc>
          <w:tcPr>
            <w:tcW w:w="2093" w:type="dxa"/>
          </w:tcPr>
          <w:p w:rsidR="000E3B68" w:rsidRPr="00727E90" w:rsidRDefault="000E3B68" w:rsidP="0072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Коловская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5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38308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19100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97408</w:t>
            </w:r>
          </w:p>
        </w:tc>
      </w:tr>
      <w:tr w:rsidR="000E3B68" w:rsidRPr="00727E90" w:rsidTr="00727E90">
        <w:tc>
          <w:tcPr>
            <w:tcW w:w="2093" w:type="dxa"/>
          </w:tcPr>
          <w:p w:rsidR="000E3B68" w:rsidRPr="00727E90" w:rsidRDefault="000E3B68" w:rsidP="0072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Половинская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5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72900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49574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28650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191124</w:t>
            </w:r>
          </w:p>
        </w:tc>
      </w:tr>
      <w:tr w:rsidR="000E3B68" w:rsidRPr="00727E90" w:rsidTr="00727E90">
        <w:tc>
          <w:tcPr>
            <w:tcW w:w="2093" w:type="dxa"/>
          </w:tcPr>
          <w:p w:rsidR="000E3B68" w:rsidRPr="00727E90" w:rsidRDefault="000E3B68" w:rsidP="0072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Талицкая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5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72900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42814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38200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193914</w:t>
            </w:r>
          </w:p>
        </w:tc>
      </w:tr>
      <w:tr w:rsidR="000E3B68" w:rsidRPr="00727E90" w:rsidTr="00727E90">
        <w:tc>
          <w:tcPr>
            <w:tcW w:w="2093" w:type="dxa"/>
          </w:tcPr>
          <w:p w:rsidR="000E3B68" w:rsidRPr="00727E90" w:rsidRDefault="000E3B68" w:rsidP="0072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Никольская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45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64221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19100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193321</w:t>
            </w:r>
          </w:p>
        </w:tc>
      </w:tr>
      <w:tr w:rsidR="000E3B68" w:rsidRPr="00727E90" w:rsidTr="00727E90">
        <w:tc>
          <w:tcPr>
            <w:tcW w:w="2093" w:type="dxa"/>
          </w:tcPr>
          <w:p w:rsidR="000E3B68" w:rsidRPr="00727E90" w:rsidRDefault="000E3B68" w:rsidP="0072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Колбановская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5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8450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9550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58000</w:t>
            </w:r>
          </w:p>
        </w:tc>
      </w:tr>
      <w:tr w:rsidR="000E3B68" w:rsidRPr="00727E90" w:rsidTr="00727E90">
        <w:tc>
          <w:tcPr>
            <w:tcW w:w="2093" w:type="dxa"/>
          </w:tcPr>
          <w:p w:rsidR="000E3B68" w:rsidRPr="00727E90" w:rsidRDefault="000E3B68" w:rsidP="0072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Хуторская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5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17464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9550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67014</w:t>
            </w:r>
          </w:p>
        </w:tc>
      </w:tr>
      <w:tr w:rsidR="000E3B68" w:rsidRPr="00727E90" w:rsidTr="00727E90">
        <w:tc>
          <w:tcPr>
            <w:tcW w:w="2093" w:type="dxa"/>
          </w:tcPr>
          <w:p w:rsidR="000E3B68" w:rsidRPr="00727E90" w:rsidRDefault="000E3B68" w:rsidP="0072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Шульгин-логская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5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5070</w:t>
            </w:r>
            <w:r w:rsidR="00685269" w:rsidRPr="00727E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9550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E3B68" w:rsidRPr="00727E90" w:rsidRDefault="00685269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100250</w:t>
            </w:r>
          </w:p>
        </w:tc>
      </w:tr>
      <w:tr w:rsidR="000E3B68" w:rsidRPr="00727E90" w:rsidTr="00727E90">
        <w:tc>
          <w:tcPr>
            <w:tcW w:w="2093" w:type="dxa"/>
          </w:tcPr>
          <w:p w:rsidR="000E3B68" w:rsidRPr="00727E90" w:rsidRDefault="000E3B68" w:rsidP="0072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340000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340000</w:t>
            </w:r>
          </w:p>
        </w:tc>
        <w:tc>
          <w:tcPr>
            <w:tcW w:w="1145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510</w:t>
            </w:r>
            <w:r w:rsidR="00685269" w:rsidRPr="00727E90">
              <w:rPr>
                <w:rFonts w:ascii="Times New Roman" w:hAnsi="Times New Roman"/>
                <w:sz w:val="24"/>
                <w:szCs w:val="24"/>
              </w:rPr>
              <w:t>3</w:t>
            </w:r>
            <w:r w:rsidRPr="00727E9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1017400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7173100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286500</w:t>
            </w:r>
          </w:p>
        </w:tc>
        <w:tc>
          <w:tcPr>
            <w:tcW w:w="1144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45" w:type="dxa"/>
          </w:tcPr>
          <w:p w:rsidR="000E3B68" w:rsidRPr="00727E90" w:rsidRDefault="000E3B68" w:rsidP="00727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90">
              <w:rPr>
                <w:rFonts w:ascii="Times New Roman" w:hAnsi="Times New Roman"/>
                <w:sz w:val="24"/>
                <w:szCs w:val="24"/>
              </w:rPr>
              <w:t>9987300</w:t>
            </w:r>
          </w:p>
        </w:tc>
      </w:tr>
    </w:tbl>
    <w:p w:rsidR="00E82A6E" w:rsidRDefault="00E82A6E" w:rsidP="000E3B68"/>
    <w:sectPr w:rsidR="00E82A6E" w:rsidSect="000E3B68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/>
  <w:rsids>
    <w:rsidRoot w:val="000E3B68"/>
    <w:rsid w:val="00044FD7"/>
    <w:rsid w:val="000E3B68"/>
    <w:rsid w:val="003A67E6"/>
    <w:rsid w:val="005F4FC6"/>
    <w:rsid w:val="00685269"/>
    <w:rsid w:val="00727E90"/>
    <w:rsid w:val="007E7F5C"/>
    <w:rsid w:val="009B5ACE"/>
    <w:rsid w:val="00E8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Районо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Районо</dc:creator>
  <cp:lastModifiedBy>Адодин ЛВ</cp:lastModifiedBy>
  <cp:revision>2</cp:revision>
  <cp:lastPrinted>2012-05-05T03:10:00Z</cp:lastPrinted>
  <dcterms:created xsi:type="dcterms:W3CDTF">2012-05-29T15:26:00Z</dcterms:created>
  <dcterms:modified xsi:type="dcterms:W3CDTF">2012-05-29T15:26:00Z</dcterms:modified>
</cp:coreProperties>
</file>